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5396FF49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10DEEA1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0E88570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1F7E83E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6D3CE45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2CC64DA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645F2C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480D37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A8BBF4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410468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F6E84F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1DF0662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05A474A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E351FB1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70DA589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194699D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5013BB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11B91C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9B4E6E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C0ACA5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5E65779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B5C48E6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12E180C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5A9EC7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12C9A7A6" w14:textId="77777777" w:rsidTr="006F6D1A">
        <w:trPr>
          <w:trHeight w:val="20"/>
        </w:trPr>
        <w:tc>
          <w:tcPr>
            <w:tcW w:w="2711" w:type="pct"/>
            <w:gridSpan w:val="3"/>
          </w:tcPr>
          <w:p w14:paraId="7016FDC7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D12BC2C" w14:textId="0AAC58CE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946B7">
              <w:rPr>
                <w:sz w:val="22"/>
                <w:szCs w:val="22"/>
              </w:rPr>
              <w:t>Zarządzanie i marketing firmą geodezyjną</w:t>
            </w:r>
          </w:p>
        </w:tc>
      </w:tr>
      <w:tr w:rsidR="00D22F26" w:rsidRPr="00796961" w14:paraId="59170CB3" w14:textId="77777777" w:rsidTr="006F6D1A">
        <w:trPr>
          <w:trHeight w:val="20"/>
        </w:trPr>
        <w:tc>
          <w:tcPr>
            <w:tcW w:w="2711" w:type="pct"/>
            <w:gridSpan w:val="3"/>
          </w:tcPr>
          <w:p w14:paraId="5D313F9A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561EEE8" w14:textId="55E03635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5E62D421" w14:textId="77777777" w:rsidTr="006F6D1A">
        <w:trPr>
          <w:trHeight w:val="20"/>
        </w:trPr>
        <w:tc>
          <w:tcPr>
            <w:tcW w:w="2711" w:type="pct"/>
            <w:gridSpan w:val="3"/>
          </w:tcPr>
          <w:p w14:paraId="644F27BC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4BB4490A" w14:textId="37807BEC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2E81DFFC" w14:textId="77777777" w:rsidTr="006F6D1A">
        <w:trPr>
          <w:trHeight w:val="20"/>
        </w:trPr>
        <w:tc>
          <w:tcPr>
            <w:tcW w:w="2711" w:type="pct"/>
            <w:gridSpan w:val="3"/>
          </w:tcPr>
          <w:p w14:paraId="1070EB7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570679F7" w14:textId="13B2878B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5FEA7CBF" w14:textId="77777777" w:rsidTr="006F6D1A">
        <w:trPr>
          <w:trHeight w:val="20"/>
        </w:trPr>
        <w:tc>
          <w:tcPr>
            <w:tcW w:w="2711" w:type="pct"/>
            <w:gridSpan w:val="3"/>
          </w:tcPr>
          <w:p w14:paraId="477A859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4262B5EF" w14:textId="34998A97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Czwarty</w:t>
            </w:r>
          </w:p>
        </w:tc>
      </w:tr>
      <w:tr w:rsidR="00796961" w:rsidRPr="00796961" w14:paraId="7EF39426" w14:textId="77777777" w:rsidTr="006F6D1A">
        <w:trPr>
          <w:trHeight w:val="20"/>
        </w:trPr>
        <w:tc>
          <w:tcPr>
            <w:tcW w:w="2711" w:type="pct"/>
            <w:gridSpan w:val="3"/>
          </w:tcPr>
          <w:p w14:paraId="41C08CF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2EBE66D" w14:textId="6D5C6ED1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Siódmy</w:t>
            </w:r>
          </w:p>
        </w:tc>
      </w:tr>
      <w:tr w:rsidR="00796961" w:rsidRPr="00796961" w14:paraId="0701AEF0" w14:textId="77777777" w:rsidTr="006F6D1A">
        <w:trPr>
          <w:trHeight w:val="20"/>
        </w:trPr>
        <w:tc>
          <w:tcPr>
            <w:tcW w:w="2711" w:type="pct"/>
            <w:gridSpan w:val="3"/>
          </w:tcPr>
          <w:p w14:paraId="61876A9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23121022" w14:textId="38BE8727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E006C6" w:rsidRPr="00796961" w14:paraId="63B2CA72" w14:textId="77777777" w:rsidTr="006F6D1A">
        <w:trPr>
          <w:trHeight w:val="20"/>
        </w:trPr>
        <w:tc>
          <w:tcPr>
            <w:tcW w:w="2711" w:type="pct"/>
            <w:gridSpan w:val="3"/>
          </w:tcPr>
          <w:p w14:paraId="66A0E4B5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4572E472" w14:textId="3BE65743" w:rsidR="00B46EEA" w:rsidRDefault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0946B7" w:rsidRPr="00796961" w14:paraId="2866E756" w14:textId="77777777" w:rsidTr="003F16DD">
        <w:trPr>
          <w:trHeight w:val="20"/>
        </w:trPr>
        <w:tc>
          <w:tcPr>
            <w:tcW w:w="2711" w:type="pct"/>
            <w:gridSpan w:val="3"/>
            <w:vAlign w:val="center"/>
          </w:tcPr>
          <w:p w14:paraId="5D0D59DE" w14:textId="77777777" w:rsidR="000946B7" w:rsidRPr="00796961" w:rsidRDefault="000946B7" w:rsidP="000946B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</w:tcPr>
          <w:p w14:paraId="643D8D69" w14:textId="7513F2E0" w:rsidR="000946B7" w:rsidRDefault="000946B7" w:rsidP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2B30CA">
              <w:rPr>
                <w:sz w:val="22"/>
                <w:szCs w:val="22"/>
              </w:rPr>
              <w:t xml:space="preserve">dr inż. Tadeusz </w:t>
            </w:r>
            <w:proofErr w:type="spellStart"/>
            <w:r w:rsidRPr="002B30CA"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0946B7" w:rsidRPr="00796961" w14:paraId="0B79F86D" w14:textId="77777777" w:rsidTr="003F16DD">
        <w:trPr>
          <w:trHeight w:val="20"/>
        </w:trPr>
        <w:tc>
          <w:tcPr>
            <w:tcW w:w="2711" w:type="pct"/>
            <w:gridSpan w:val="3"/>
            <w:vAlign w:val="center"/>
          </w:tcPr>
          <w:p w14:paraId="0EC5A131" w14:textId="77777777" w:rsidR="000946B7" w:rsidRPr="00796961" w:rsidRDefault="000946B7" w:rsidP="000946B7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</w:tcPr>
          <w:p w14:paraId="4EC58B33" w14:textId="609B2732" w:rsidR="000946B7" w:rsidRDefault="000946B7" w:rsidP="000946B7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2B30CA">
              <w:rPr>
                <w:sz w:val="22"/>
                <w:szCs w:val="22"/>
              </w:rPr>
              <w:t xml:space="preserve">dr inż. Tadeusz </w:t>
            </w:r>
            <w:proofErr w:type="spellStart"/>
            <w:r w:rsidRPr="002B30CA"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D22F26" w:rsidRPr="00796961" w14:paraId="59A594E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13C195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9257417" w14:textId="77777777" w:rsidTr="004633DF">
        <w:trPr>
          <w:trHeight w:val="20"/>
        </w:trPr>
        <w:tc>
          <w:tcPr>
            <w:tcW w:w="5000" w:type="pct"/>
            <w:gridSpan w:val="5"/>
          </w:tcPr>
          <w:p w14:paraId="404DF10E" w14:textId="19B07606" w:rsidR="004633DF" w:rsidRPr="00796961" w:rsidRDefault="000946B7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0946B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Podstawowa wiedza z zakresu mikroekonomii, makroekonomii i geodezji gospodarczej, Podstawowa wiedza z prawa geodezyjnego, prawa budowlanego i bhp w geodezji, Umiejętność wyszukiwania informacji w literaturze przedmiotu oraz syntetycznego przedstawiania w formie wypowiedzi lub pisemnej najważniejszych treści</w:t>
            </w:r>
          </w:p>
        </w:tc>
      </w:tr>
      <w:tr w:rsidR="004633DF" w:rsidRPr="00796961" w14:paraId="37159C3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E34D3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1CF5B74D" w14:textId="77777777" w:rsidTr="004633DF">
        <w:trPr>
          <w:trHeight w:val="20"/>
        </w:trPr>
        <w:tc>
          <w:tcPr>
            <w:tcW w:w="5000" w:type="pct"/>
            <w:gridSpan w:val="5"/>
          </w:tcPr>
          <w:p w14:paraId="478A3A91" w14:textId="2AF36E1E" w:rsidR="00B46EEA" w:rsidRPr="000946B7" w:rsidRDefault="000946B7">
            <w:pPr>
              <w:spacing w:after="0" w:line="240" w:lineRule="auto"/>
              <w:jc w:val="both"/>
              <w:rPr>
                <w:bCs/>
              </w:rPr>
            </w:pPr>
            <w:r w:rsidRPr="000946B7">
              <w:rPr>
                <w:rFonts w:cs="Calibri"/>
                <w:bCs/>
                <w:sz w:val="22"/>
                <w:szCs w:val="22"/>
              </w:rPr>
              <w:t>Celem zajęć jest przekazanie studentowi podstawowej wiedzy z zakresu zarządzania i marketingu, ze szczególnym uwzględnieniem funkcjonowania firmy geodezyjnej, procedur związanych z jej zakładaniem oraz zasad tworzenia dokumentów organizacyjnych, takich jak statut i regulaminy. Zajęcia służą rozwinięciu umiejętności sporządzania biznesplanu, przygotowywania podstawowej dokumentacji niezbędnej do rozpoczęcia działalności oraz opracowywania materiałów reklamowych firmy. Ich celem jest również przygotowanie studenta do samodzielnego i odpowiedzialnego planowania działalności gospodarczej, rozumienia powiązań między elementami zarządzania firmą oraz praktycznego wykorzystania wiedzy w organizacji i rozwoju przedsiębiorstwa geodezyjnego.</w:t>
            </w:r>
          </w:p>
        </w:tc>
      </w:tr>
      <w:tr w:rsidR="004633DF" w:rsidRPr="00796961" w14:paraId="3CBC660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985CAA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168E573" w14:textId="77777777" w:rsidTr="004633DF">
        <w:trPr>
          <w:trHeight w:val="20"/>
        </w:trPr>
        <w:tc>
          <w:tcPr>
            <w:tcW w:w="5000" w:type="pct"/>
            <w:gridSpan w:val="5"/>
          </w:tcPr>
          <w:p w14:paraId="22A2C99A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Wiedza (EKW):  </w:t>
            </w:r>
            <w:r>
              <w:rPr>
                <w:rFonts w:cs="Calibri"/>
                <w:sz w:val="22"/>
                <w:szCs w:val="22"/>
              </w:rPr>
              <w:t xml:space="preserve">Student po zakończeniu zajęć będzie miał wiedzę dotyczącą:  </w:t>
            </w:r>
          </w:p>
          <w:p w14:paraId="07B10D7E" w14:textId="3727F19E" w:rsidR="00B2678F" w:rsidRPr="00B2678F" w:rsidRDefault="00B2678F" w:rsidP="00B2678F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B2678F">
              <w:rPr>
                <w:rFonts w:cs="Calibri"/>
                <w:b/>
                <w:sz w:val="22"/>
                <w:szCs w:val="22"/>
              </w:rPr>
              <w:t xml:space="preserve">EKW1 </w:t>
            </w:r>
            <w:r w:rsidRPr="00B2678F">
              <w:rPr>
                <w:rFonts w:cs="Calibri"/>
                <w:bCs/>
                <w:sz w:val="22"/>
                <w:szCs w:val="22"/>
              </w:rPr>
              <w:t>- zna i rozumie w zaawansowanym stopniu elementy niezbędne w procesie zakładania i organizacji działalności gospodarczej, w szczególności firmy geodezyjnej.</w:t>
            </w:r>
          </w:p>
          <w:p w14:paraId="2E5F4FD3" w14:textId="1CCF0AB0" w:rsidR="00B2678F" w:rsidRPr="00B2678F" w:rsidRDefault="00B2678F" w:rsidP="00B2678F">
            <w:pPr>
              <w:spacing w:after="0"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B2678F">
              <w:rPr>
                <w:rFonts w:cs="Calibri"/>
                <w:b/>
                <w:sz w:val="22"/>
                <w:szCs w:val="22"/>
              </w:rPr>
              <w:t xml:space="preserve">EKW2 </w:t>
            </w:r>
            <w:r w:rsidRPr="00B2678F">
              <w:rPr>
                <w:rFonts w:cs="Calibri"/>
                <w:bCs/>
                <w:sz w:val="22"/>
                <w:szCs w:val="22"/>
              </w:rPr>
              <w:t>- zna i rozumie w zaawansowanym stopniu zasady marketingu na rynku usług geodezyjnych oraz ich znaczenie w funkcjonowaniu i rozwoju przedsiębiorstwa.</w:t>
            </w:r>
          </w:p>
          <w:p w14:paraId="7BD7ADBB" w14:textId="77777777" w:rsidR="00B46EEA" w:rsidRDefault="00B46EEA">
            <w:pPr>
              <w:spacing w:after="0" w:line="240" w:lineRule="auto"/>
              <w:jc w:val="both"/>
              <w:rPr>
                <w:rFonts w:cs="Calibri"/>
                <w:sz w:val="12"/>
                <w:szCs w:val="12"/>
              </w:rPr>
            </w:pPr>
          </w:p>
          <w:p w14:paraId="1C30E103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Umiejętności (EKU):  </w:t>
            </w:r>
            <w:r>
              <w:rPr>
                <w:rFonts w:cs="Calibri"/>
                <w:sz w:val="22"/>
                <w:szCs w:val="22"/>
              </w:rPr>
              <w:t xml:space="preserve">Student po zakończonych zajęciach będzie umiał: </w:t>
            </w:r>
          </w:p>
          <w:p w14:paraId="1A34F028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EKU1 </w:t>
            </w:r>
            <w:r>
              <w:rPr>
                <w:rFonts w:cs="Calibri"/>
                <w:sz w:val="22"/>
                <w:szCs w:val="22"/>
              </w:rPr>
              <w:t xml:space="preserve">- sporządzić biznesplan dla swojej firmy, </w:t>
            </w:r>
          </w:p>
          <w:p w14:paraId="7BEDED9E" w14:textId="77777777" w:rsidR="00B46EEA" w:rsidRDefault="000F78DC">
            <w:pPr>
              <w:spacing w:after="0" w:line="240" w:lineRule="auto"/>
              <w:jc w:val="both"/>
              <w:rPr>
                <w:rFonts w:cs="Calibri"/>
                <w:sz w:val="12"/>
                <w:szCs w:val="1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EKU2 </w:t>
            </w:r>
            <w:r>
              <w:rPr>
                <w:rFonts w:cs="Calibri"/>
                <w:sz w:val="22"/>
                <w:szCs w:val="22"/>
              </w:rPr>
              <w:t>- sporządzić statut i regulaminy dla swojej firmy</w:t>
            </w:r>
          </w:p>
          <w:p w14:paraId="71C1C45A" w14:textId="77777777" w:rsidR="00B46EEA" w:rsidRDefault="00B46EEA">
            <w:pPr>
              <w:spacing w:after="0" w:line="240" w:lineRule="auto"/>
              <w:jc w:val="both"/>
              <w:rPr>
                <w:rFonts w:cs="Calibri"/>
                <w:sz w:val="12"/>
                <w:szCs w:val="12"/>
              </w:rPr>
            </w:pPr>
          </w:p>
          <w:p w14:paraId="31969793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Kompetencje społeczne (EKK): </w:t>
            </w:r>
          </w:p>
          <w:p w14:paraId="66645049" w14:textId="7A80BE6E" w:rsidR="00B46EEA" w:rsidRPr="00B2678F" w:rsidRDefault="000F78DC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EKK1 </w:t>
            </w:r>
            <w:r>
              <w:rPr>
                <w:rFonts w:cs="Calibri"/>
                <w:sz w:val="22"/>
                <w:szCs w:val="22"/>
              </w:rPr>
              <w:t>Student będzie samodzielnie wykorzystywał, pozyskiwał i przetwarzał oraz oceniał informacje z rynku pracy.</w:t>
            </w:r>
          </w:p>
        </w:tc>
      </w:tr>
      <w:tr w:rsidR="004633DF" w:rsidRPr="00796961" w14:paraId="69C3BD67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739F5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B722E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40D2A2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5461A6C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3D707155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Wyk.1 Założenie firmy – dokumenty podstawowe</w:t>
            </w:r>
          </w:p>
          <w:p w14:paraId="1DB8AA64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 2. Struktura firmy – statut, struktura organizacyjna, regulaminy i zarządzenia.</w:t>
            </w:r>
          </w:p>
          <w:p w14:paraId="506D7001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 3. Finansowanie w firmie.</w:t>
            </w:r>
          </w:p>
          <w:p w14:paraId="116EC09D" w14:textId="77777777" w:rsidR="00B46EEA" w:rsidRDefault="000F78DC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 xml:space="preserve">Wyk. 4. Dobór sprzętu i technologii. </w:t>
            </w:r>
          </w:p>
          <w:p w14:paraId="60E0103D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Wyk. 5. Kadry w firmie, uprawnienia, podległość służbowa ,zarządzanie kadrami. </w:t>
            </w:r>
          </w:p>
          <w:p w14:paraId="0EDBDFC3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Wyk.6. Zarządzanie dla przyszłości</w:t>
            </w:r>
          </w:p>
          <w:p w14:paraId="2423E906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Wyk.7. Certyfikaty, kontroling i logistyka</w:t>
            </w:r>
          </w:p>
          <w:p w14:paraId="10AF52F7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Wyk.8. Zarządzanie projektami</w:t>
            </w:r>
          </w:p>
          <w:p w14:paraId="310E81A8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Wyk.9. Rekomendacje i reklama</w:t>
            </w:r>
          </w:p>
          <w:p w14:paraId="1490DF27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Wyk.10. Marketing na rynku usług geodezyjnych</w:t>
            </w:r>
          </w:p>
          <w:p w14:paraId="14CD9BD6" w14:textId="77777777" w:rsidR="00B46EEA" w:rsidRDefault="000F78DC">
            <w:pPr>
              <w:spacing w:after="0" w:line="240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EE00ADA" w14:textId="77777777" w:rsidR="00B46EEA" w:rsidRDefault="000F78DC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1B9E9C9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8181082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7E3E3758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Ćw. 1. Tworzenie bazy danych o zapotrzebowaniu na usługi geodezyjne i kartograficzne</w:t>
            </w:r>
          </w:p>
          <w:p w14:paraId="33DE2F4B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Ćw. 2. Sporządzenie biznesplanu</w:t>
            </w:r>
          </w:p>
          <w:p w14:paraId="6DC9218A" w14:textId="77777777" w:rsidR="00B46EEA" w:rsidRDefault="000F78DC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Ćw. 3. Skompletowanie podstawowych dokumentów do założenia firmy</w:t>
            </w:r>
          </w:p>
          <w:p w14:paraId="5818AE68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Ćw. 4. Projekt materiałów reklamowych swojej firmy</w:t>
            </w:r>
          </w:p>
          <w:p w14:paraId="45E7AE9D" w14:textId="77777777" w:rsidR="00B46EEA" w:rsidRDefault="000F78DC">
            <w:pPr>
              <w:spacing w:after="0" w:line="240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42286EA" w14:textId="77777777" w:rsidR="00B46EEA" w:rsidRDefault="000F78DC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6CDA72C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EEA480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2758774F" w14:textId="77777777" w:rsidTr="004633DF">
        <w:trPr>
          <w:trHeight w:val="20"/>
        </w:trPr>
        <w:tc>
          <w:tcPr>
            <w:tcW w:w="5000" w:type="pct"/>
            <w:gridSpan w:val="5"/>
          </w:tcPr>
          <w:p w14:paraId="137269FB" w14:textId="77777777" w:rsidR="00B46EEA" w:rsidRDefault="000F78DC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Wykłady – audytoryjne,  konwersatoryjne i problemowe., kopie podstawowych aktów prawnych, prezentacje multimedialne, przykłady opracowanych biznesplanów, przykłady form reklamowych firm geodezyjnych, przykłady statutów, regulaminów i zarządzeń w firmach geodezyjnych. Ćwiczenia: projekt, zestawienie dokumentów, projekt biznesplanu, projekt form reklamowych firm</w:t>
            </w:r>
          </w:p>
        </w:tc>
      </w:tr>
      <w:tr w:rsidR="004633DF" w:rsidRPr="00796961" w14:paraId="194ACD2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7E5E33A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535D59F3" w14:textId="77777777" w:rsidTr="006F6D1A">
        <w:trPr>
          <w:trHeight w:val="20"/>
        </w:trPr>
        <w:tc>
          <w:tcPr>
            <w:tcW w:w="2711" w:type="pct"/>
            <w:gridSpan w:val="3"/>
          </w:tcPr>
          <w:p w14:paraId="65AD745C" w14:textId="77777777" w:rsidR="00B46EEA" w:rsidRDefault="000F78DC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>F – formułująca: student opracuje</w:t>
            </w:r>
          </w:p>
          <w:p w14:paraId="4A55DECA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cs="Calibri"/>
                <w:i/>
                <w:sz w:val="22"/>
                <w:szCs w:val="22"/>
              </w:rPr>
              <w:t>– Biznesplan swojej firmy</w:t>
            </w:r>
          </w:p>
          <w:p w14:paraId="5B50BE67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cs="Calibri"/>
                <w:i/>
                <w:sz w:val="22"/>
                <w:szCs w:val="22"/>
              </w:rPr>
              <w:t>– Dokumentację do założenia swojej firmy</w:t>
            </w:r>
          </w:p>
          <w:p w14:paraId="43A55926" w14:textId="77777777" w:rsidR="00B46EEA" w:rsidRDefault="000F78DC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cs="Calibri"/>
                <w:i/>
                <w:sz w:val="22"/>
                <w:szCs w:val="22"/>
              </w:rPr>
              <w:t>– Ulotkę reklamową swojej firmy</w:t>
            </w:r>
          </w:p>
          <w:p w14:paraId="3959D794" w14:textId="77777777" w:rsidR="00B46EEA" w:rsidRDefault="00B46EEA">
            <w:pPr>
              <w:spacing w:after="0" w:line="240" w:lineRule="auto"/>
              <w:jc w:val="both"/>
              <w:rPr>
                <w:rFonts w:cs="Calibri"/>
                <w:i/>
              </w:rPr>
            </w:pPr>
          </w:p>
        </w:tc>
        <w:tc>
          <w:tcPr>
            <w:tcW w:w="2289" w:type="pct"/>
            <w:gridSpan w:val="2"/>
          </w:tcPr>
          <w:p w14:paraId="46B01B43" w14:textId="77777777" w:rsidR="00B46EEA" w:rsidRDefault="000F78DC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P – podsumowująca: </w:t>
            </w:r>
            <w:r>
              <w:rPr>
                <w:rFonts w:cs="Calibri"/>
                <w:sz w:val="22"/>
                <w:szCs w:val="22"/>
              </w:rPr>
              <w:t>Ocena podsumowująca umożliwiająca zaliczenie przedmiotu wystawiana jest na zakończenie zajęć i obejmuje</w:t>
            </w:r>
          </w:p>
          <w:p w14:paraId="6D12B2A7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cs="Calibri"/>
                <w:i/>
                <w:sz w:val="22"/>
                <w:szCs w:val="22"/>
              </w:rPr>
              <w:t>–  cenę aktywności studenta podczas zajęć</w:t>
            </w:r>
          </w:p>
          <w:p w14:paraId="015C9E4B" w14:textId="77777777" w:rsidR="00B46EEA" w:rsidRDefault="000F78DC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cs="Calibri"/>
                <w:i/>
                <w:sz w:val="22"/>
                <w:szCs w:val="22"/>
              </w:rPr>
              <w:t>– ocenę samodzielnych opracowań wykonanych w formie projektu</w:t>
            </w:r>
          </w:p>
          <w:p w14:paraId="59314CD5" w14:textId="77777777" w:rsidR="00B46EEA" w:rsidRDefault="000F78DC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cs="Calibri"/>
                <w:i/>
                <w:sz w:val="22"/>
                <w:szCs w:val="22"/>
              </w:rPr>
              <w:t>– ocenę rozmowy podsumowującej przygotowane projekty</w:t>
            </w:r>
          </w:p>
        </w:tc>
      </w:tr>
      <w:tr w:rsidR="004633DF" w:rsidRPr="00796961" w14:paraId="14BDE6AA" w14:textId="77777777" w:rsidTr="004633DF">
        <w:trPr>
          <w:trHeight w:val="20"/>
        </w:trPr>
        <w:tc>
          <w:tcPr>
            <w:tcW w:w="5000" w:type="pct"/>
            <w:gridSpan w:val="5"/>
          </w:tcPr>
          <w:p w14:paraId="3F50AB06" w14:textId="77777777" w:rsidR="00B46EEA" w:rsidRDefault="000F78DC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Forma zaliczenia przedmiotu: zaliczenie prac</w:t>
            </w:r>
          </w:p>
        </w:tc>
      </w:tr>
      <w:tr w:rsidR="004633DF" w:rsidRPr="00796961" w14:paraId="3A5889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446C74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0BC60780" w14:textId="77777777" w:rsidTr="004633DF">
        <w:trPr>
          <w:trHeight w:val="20"/>
        </w:trPr>
        <w:tc>
          <w:tcPr>
            <w:tcW w:w="5000" w:type="pct"/>
            <w:gridSpan w:val="5"/>
          </w:tcPr>
          <w:p w14:paraId="71A57361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Literatura obowiązkowa:</w:t>
            </w:r>
          </w:p>
          <w:p w14:paraId="7348346A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1. Zestaw ustaw i rozporządzeń</w:t>
            </w:r>
          </w:p>
          <w:p w14:paraId="340FC12B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2. Gazeta Prawna – INFOR</w:t>
            </w:r>
          </w:p>
          <w:p w14:paraId="5B724F6F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3. INFOR – zestawy przepisów z komentarzami.</w:t>
            </w:r>
          </w:p>
          <w:p w14:paraId="4B5E33BC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Literatura zalecana/fakultatywna:</w:t>
            </w:r>
          </w:p>
          <w:p w14:paraId="77F3880A" w14:textId="77777777" w:rsidR="00B46EEA" w:rsidRDefault="000F78DC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1.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Z. </w:t>
            </w:r>
            <w:proofErr w:type="spellStart"/>
            <w:r>
              <w:rPr>
                <w:rFonts w:cs="Calibri"/>
                <w:sz w:val="22"/>
                <w:szCs w:val="22"/>
              </w:rPr>
              <w:t>Penc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– Zarządzanie dla przyszłości PWN W-</w:t>
            </w:r>
            <w:proofErr w:type="spellStart"/>
            <w:r>
              <w:rPr>
                <w:rFonts w:cs="Calibri"/>
                <w:sz w:val="22"/>
                <w:szCs w:val="22"/>
              </w:rPr>
              <w:t>wa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2003</w:t>
            </w:r>
          </w:p>
          <w:p w14:paraId="54B6D22E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2. </w:t>
            </w:r>
            <w:hyperlink>
              <w:r w:rsidR="00B46EEA">
                <w:rPr>
                  <w:rFonts w:cs="Calibri"/>
                  <w:color w:val="000000"/>
                </w:rPr>
                <w:t>www.geodezja.pl</w:t>
              </w:r>
            </w:hyperlink>
          </w:p>
          <w:p w14:paraId="04AA13CB" w14:textId="77777777" w:rsidR="00B46EEA" w:rsidRDefault="000F78D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3. www.gospodarka.pl</w:t>
            </w:r>
          </w:p>
        </w:tc>
      </w:tr>
      <w:tr w:rsidR="004633DF" w:rsidRPr="00796961" w14:paraId="5B1B8CC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71A682E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32CA052F" w14:textId="77777777" w:rsidTr="006F6D1A">
        <w:trPr>
          <w:trHeight w:val="20"/>
        </w:trPr>
        <w:tc>
          <w:tcPr>
            <w:tcW w:w="2711" w:type="pct"/>
            <w:gridSpan w:val="3"/>
          </w:tcPr>
          <w:p w14:paraId="4AF4362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15CE9F82" w14:textId="726B6333" w:rsidR="00B46EEA" w:rsidRDefault="000946B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inż. Tadeusz </w:t>
            </w:r>
            <w:proofErr w:type="spellStart"/>
            <w:r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4633DF" w:rsidRPr="00796961" w14:paraId="19D108D6" w14:textId="77777777" w:rsidTr="006F6D1A">
        <w:trPr>
          <w:trHeight w:val="20"/>
        </w:trPr>
        <w:tc>
          <w:tcPr>
            <w:tcW w:w="2711" w:type="pct"/>
            <w:gridSpan w:val="3"/>
          </w:tcPr>
          <w:p w14:paraId="0B35B67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26A4C2C7" w14:textId="77777777" w:rsidR="00B46EEA" w:rsidRDefault="000F78DC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e.koska@onet.pl</w:t>
            </w:r>
          </w:p>
        </w:tc>
      </w:tr>
    </w:tbl>
    <w:p w14:paraId="034CCA98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3404DC52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9850AFC" w14:textId="4DFC48C5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="000946B7" w:rsidRPr="000946B7">
        <w:rPr>
          <w:rFonts w:eastAsia="Calibri" w:cs="Calibri"/>
          <w:b/>
          <w:kern w:val="0"/>
          <w:sz w:val="22"/>
          <w:szCs w:val="22"/>
          <w14:ligatures w14:val="none"/>
        </w:rPr>
        <w:t>Zarządzanie i marketing firmą geodezyjną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4003442E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85B825C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B46EEA" w14:paraId="22CB2E85" w14:textId="77777777">
        <w:tc>
          <w:tcPr>
            <w:tcW w:w="607" w:type="pct"/>
            <w:shd w:val="clear" w:color="auto" w:fill="D9D9D9"/>
          </w:tcPr>
          <w:p w14:paraId="49A4E19B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556FDD83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3F91BB23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54C511AB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2743B2CD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6B2F289A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0B359CC0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B46EEA" w14:paraId="7B5F6CD4" w14:textId="77777777">
        <w:tc>
          <w:tcPr>
            <w:tcW w:w="607" w:type="pct"/>
          </w:tcPr>
          <w:p w14:paraId="67C463B4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7431E3DA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FF1EE0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E505ACE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BB86C19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D17DE10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AEE3A1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46EEA" w14:paraId="691E0E61" w14:textId="77777777">
        <w:tc>
          <w:tcPr>
            <w:tcW w:w="607" w:type="pct"/>
          </w:tcPr>
          <w:p w14:paraId="16DEFCF3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039ABA64" w14:textId="77777777" w:rsidR="00B46EEA" w:rsidRDefault="00B46EEA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1ED4613" w14:textId="77777777" w:rsidR="00B46EEA" w:rsidRDefault="00B46EEA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6A62622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F11E163" w14:textId="77777777" w:rsidR="00B46EEA" w:rsidRDefault="00B46EEA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3C00502F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310DDE8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46EEA" w14:paraId="08D851E9" w14:textId="77777777">
        <w:tc>
          <w:tcPr>
            <w:tcW w:w="607" w:type="pct"/>
          </w:tcPr>
          <w:p w14:paraId="411A9E3E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353585CB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15A8B58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9A09D90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1C97B0C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9825E1E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96167CF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46EEA" w14:paraId="6E1E057C" w14:textId="77777777">
        <w:tc>
          <w:tcPr>
            <w:tcW w:w="607" w:type="pct"/>
          </w:tcPr>
          <w:p w14:paraId="6DCB05B9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20A77F3F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4C96316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CEB1C9B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2B54970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FCF3371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AF54327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46EEA" w14:paraId="6840AE56" w14:textId="77777777">
        <w:tc>
          <w:tcPr>
            <w:tcW w:w="607" w:type="pct"/>
          </w:tcPr>
          <w:p w14:paraId="10C5497B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7BA0A8A8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D731EFA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47856E1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7A9CB75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7EF198E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AB40C16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46EEA" w14:paraId="2CD20437" w14:textId="77777777">
        <w:tc>
          <w:tcPr>
            <w:tcW w:w="607" w:type="pct"/>
          </w:tcPr>
          <w:p w14:paraId="146D0D4F" w14:textId="77777777" w:rsidR="00B46EEA" w:rsidRDefault="000F78DC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36A4510A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8C5AF18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2DB09FB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81AA8FE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1D1E4B3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C3F8B5A" w14:textId="77777777" w:rsidR="00B46EEA" w:rsidRDefault="000F78DC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0FF889E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CCE0C5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116A138D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17BB9D9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399E16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7E1E3A2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2D7CD2D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8B1CB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838954" w14:textId="77777777" w:rsidTr="001F5643">
        <w:tc>
          <w:tcPr>
            <w:tcW w:w="2500" w:type="pct"/>
          </w:tcPr>
          <w:p w14:paraId="3FE68CC0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rFonts w:cs="Calibri"/>
                <w:b/>
                <w:sz w:val="22"/>
                <w:szCs w:val="22"/>
              </w:rPr>
              <w:t>ami</w:t>
            </w:r>
            <w:proofErr w:type="spellEnd"/>
            <w:r>
              <w:rPr>
                <w:rFonts w:cs="Calibri"/>
                <w:b/>
                <w:sz w:val="22"/>
                <w:szCs w:val="22"/>
              </w:rPr>
              <w:t>:</w:t>
            </w:r>
          </w:p>
          <w:p w14:paraId="0AB285DC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Wykład: 15 godz.</w:t>
            </w:r>
          </w:p>
          <w:p w14:paraId="7DC5EFCE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2D8DBC74" w14:textId="77777777" w:rsidR="00B46EEA" w:rsidRPr="000946B7" w:rsidRDefault="000F78DC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946B7">
              <w:rPr>
                <w:rFonts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3103C28A" w14:textId="77777777" w:rsidTr="001F5643">
        <w:trPr>
          <w:trHeight w:val="1010"/>
        </w:trPr>
        <w:tc>
          <w:tcPr>
            <w:tcW w:w="2500" w:type="pct"/>
          </w:tcPr>
          <w:p w14:paraId="1E383788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6DB711FA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Czytanie literatury: 15 godz.</w:t>
            </w:r>
          </w:p>
          <w:p w14:paraId="23399F28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Przygotowanie do zajęć: 15 godz.</w:t>
            </w:r>
          </w:p>
          <w:p w14:paraId="749B7441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Przygotowanie projektów: 15 godz.</w:t>
            </w:r>
          </w:p>
        </w:tc>
        <w:tc>
          <w:tcPr>
            <w:tcW w:w="2500" w:type="pct"/>
            <w:vAlign w:val="center"/>
          </w:tcPr>
          <w:p w14:paraId="0AC7E0B2" w14:textId="77777777" w:rsidR="00B46EEA" w:rsidRPr="000946B7" w:rsidRDefault="000F78DC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946B7">
              <w:rPr>
                <w:rFonts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309222DE" w14:textId="77777777" w:rsidTr="001F5643">
        <w:tc>
          <w:tcPr>
            <w:tcW w:w="2500" w:type="pct"/>
          </w:tcPr>
          <w:p w14:paraId="784AF29C" w14:textId="77777777" w:rsidR="00B46EEA" w:rsidRDefault="000F78DC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6E4A39A3" w14:textId="77777777" w:rsidR="00B46EEA" w:rsidRPr="000946B7" w:rsidRDefault="000F78DC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946B7">
              <w:rPr>
                <w:rFonts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582CCACC" w14:textId="77777777" w:rsidTr="001F5643">
        <w:tc>
          <w:tcPr>
            <w:tcW w:w="2500" w:type="pct"/>
          </w:tcPr>
          <w:p w14:paraId="715073D7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3678ED1A" w14:textId="77777777" w:rsidR="00B46EEA" w:rsidRPr="000946B7" w:rsidRDefault="000F78DC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0946B7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</w:tbl>
    <w:p w14:paraId="496CD178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EACCED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06CC181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7689188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047ED2E1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23181EEE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37483B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91D462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C8B83F2" w14:textId="77777777" w:rsidTr="001F5643">
        <w:tc>
          <w:tcPr>
            <w:tcW w:w="1330" w:type="pct"/>
            <w:vAlign w:val="center"/>
          </w:tcPr>
          <w:p w14:paraId="6F675A1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6AF8F99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1780C043" w14:textId="77777777" w:rsidTr="001F5643">
        <w:tc>
          <w:tcPr>
            <w:tcW w:w="1330" w:type="pct"/>
            <w:vAlign w:val="center"/>
          </w:tcPr>
          <w:p w14:paraId="3F51CB6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3FF43AC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482FCCCB" w14:textId="77777777" w:rsidTr="001F5643">
        <w:tc>
          <w:tcPr>
            <w:tcW w:w="1330" w:type="pct"/>
            <w:vAlign w:val="center"/>
          </w:tcPr>
          <w:p w14:paraId="415C927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76CE8E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6FB00DBE" w14:textId="77777777" w:rsidTr="001F5643">
        <w:tc>
          <w:tcPr>
            <w:tcW w:w="1330" w:type="pct"/>
            <w:vAlign w:val="center"/>
          </w:tcPr>
          <w:p w14:paraId="6CD070A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137E4F2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00C2C28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7E06D737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677B4D44" w14:textId="6A934468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</w:t>
      </w:r>
      <w:r w:rsidR="000946B7" w:rsidRPr="000946B7">
        <w:rPr>
          <w:rFonts w:eastAsia="Calibri" w:cs="Calibri"/>
          <w:bCs/>
          <w:kern w:val="0"/>
          <w:sz w:val="22"/>
          <w:szCs w:val="22"/>
          <w14:ligatures w14:val="none"/>
        </w:rPr>
        <w:t>Zarządzanie i marketing firmą geodezyjną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0BAC004A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050265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DDA812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99E14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46451C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7A2629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1F234FF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093BF6B" w14:textId="77777777" w:rsidR="00B46EEA" w:rsidRDefault="000F78DC" w:rsidP="00B2678F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B46EEA" w14:paraId="7C918C4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8BFF713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W1, W2</w:t>
            </w:r>
          </w:p>
        </w:tc>
        <w:tc>
          <w:tcPr>
            <w:tcW w:w="1985" w:type="dxa"/>
            <w:vAlign w:val="center"/>
          </w:tcPr>
          <w:p w14:paraId="677651CB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412CB3EF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6AFFB3D5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EKW1, EKW2</w:t>
            </w:r>
          </w:p>
        </w:tc>
        <w:tc>
          <w:tcPr>
            <w:tcW w:w="2375" w:type="dxa"/>
            <w:vAlign w:val="center"/>
          </w:tcPr>
          <w:p w14:paraId="353C71C2" w14:textId="77777777" w:rsidR="00B2678F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B2678F">
              <w:rPr>
                <w:rFonts w:eastAsia="Times New Roman" w:cs="Calibri"/>
                <w:sz w:val="22"/>
                <w:szCs w:val="22"/>
              </w:rPr>
              <w:t>6</w:t>
            </w:r>
          </w:p>
          <w:p w14:paraId="6EA2F4AD" w14:textId="0368CA6B" w:rsidR="00B2678F" w:rsidRPr="00B2678F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</w:t>
            </w:r>
            <w:r w:rsidR="00B2678F">
              <w:rPr>
                <w:rFonts w:eastAsia="Times New Roman" w:cs="Calibri"/>
                <w:sz w:val="22"/>
                <w:szCs w:val="22"/>
              </w:rPr>
              <w:t>10</w:t>
            </w:r>
          </w:p>
        </w:tc>
      </w:tr>
      <w:tr w:rsidR="00B46EEA" w14:paraId="1F54B5D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6BE79BE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W2, W3,</w:t>
            </w:r>
          </w:p>
        </w:tc>
        <w:tc>
          <w:tcPr>
            <w:tcW w:w="1985" w:type="dxa"/>
            <w:vAlign w:val="center"/>
          </w:tcPr>
          <w:p w14:paraId="04517007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434375B7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0E07B7AA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EKW1, EKW2</w:t>
            </w:r>
          </w:p>
        </w:tc>
        <w:tc>
          <w:tcPr>
            <w:tcW w:w="2375" w:type="dxa"/>
            <w:vAlign w:val="center"/>
          </w:tcPr>
          <w:p w14:paraId="591DA17D" w14:textId="75CA136E" w:rsidR="00B46EEA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</w:t>
            </w:r>
            <w:r w:rsidR="00B2678F">
              <w:rPr>
                <w:rFonts w:eastAsia="Times New Roman" w:cs="Calibri"/>
                <w:sz w:val="22"/>
                <w:szCs w:val="22"/>
              </w:rPr>
              <w:t>10</w:t>
            </w:r>
          </w:p>
          <w:p w14:paraId="60C9231B" w14:textId="2D5FB9E7" w:rsidR="00B46EEA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B2678F">
              <w:rPr>
                <w:rFonts w:eastAsia="Times New Roman" w:cs="Calibri"/>
                <w:sz w:val="22"/>
                <w:szCs w:val="22"/>
              </w:rPr>
              <w:t>6</w:t>
            </w:r>
          </w:p>
        </w:tc>
      </w:tr>
      <w:tr w:rsidR="00B46EEA" w14:paraId="75CB372F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FD03287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W1,W2, W3, W4, W4, CW1, CW3</w:t>
            </w:r>
          </w:p>
        </w:tc>
        <w:tc>
          <w:tcPr>
            <w:tcW w:w="1985" w:type="dxa"/>
            <w:vAlign w:val="center"/>
          </w:tcPr>
          <w:p w14:paraId="412F1479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.,CW</w:t>
            </w:r>
          </w:p>
        </w:tc>
        <w:tc>
          <w:tcPr>
            <w:tcW w:w="2126" w:type="dxa"/>
            <w:vAlign w:val="center"/>
          </w:tcPr>
          <w:p w14:paraId="46313EF9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6A49A834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26C6B340" w14:textId="0FD686D7" w:rsidR="00B46EEA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</w:t>
            </w:r>
            <w:r w:rsidR="00B2678F">
              <w:rPr>
                <w:rFonts w:eastAsia="Times New Roman" w:cs="Calibri"/>
                <w:sz w:val="22"/>
                <w:szCs w:val="22"/>
              </w:rPr>
              <w:t>10</w:t>
            </w:r>
          </w:p>
          <w:p w14:paraId="2FD7685B" w14:textId="6F32609E" w:rsidR="00B46EEA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B2678F">
              <w:rPr>
                <w:rFonts w:eastAsia="Times New Roman" w:cs="Calibri"/>
                <w:sz w:val="22"/>
                <w:szCs w:val="22"/>
              </w:rPr>
              <w:t>6</w:t>
            </w:r>
          </w:p>
        </w:tc>
      </w:tr>
      <w:tr w:rsidR="00B46EEA" w14:paraId="2711744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010F4E5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W4,W5,W6,CW!,CW2,CW3</w:t>
            </w:r>
          </w:p>
        </w:tc>
        <w:tc>
          <w:tcPr>
            <w:tcW w:w="1985" w:type="dxa"/>
            <w:vAlign w:val="center"/>
          </w:tcPr>
          <w:p w14:paraId="758FC18A" w14:textId="77777777" w:rsidR="00B46EEA" w:rsidRDefault="000F78DC">
            <w:pPr>
              <w:spacing w:after="0" w:line="240" w:lineRule="auto"/>
              <w:ind w:firstLine="72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.,CW</w:t>
            </w:r>
          </w:p>
        </w:tc>
        <w:tc>
          <w:tcPr>
            <w:tcW w:w="2126" w:type="dxa"/>
            <w:vAlign w:val="center"/>
          </w:tcPr>
          <w:p w14:paraId="2700CEDC" w14:textId="77777777" w:rsidR="00B46EEA" w:rsidRDefault="000F78DC">
            <w:pPr>
              <w:spacing w:after="0" w:line="240" w:lineRule="auto"/>
              <w:ind w:firstLine="72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650C8DD5" w14:textId="77777777" w:rsidR="00B46EEA" w:rsidRDefault="000F78DC">
            <w:pPr>
              <w:spacing w:after="0" w:line="240" w:lineRule="auto"/>
              <w:ind w:firstLine="720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2DAA2243" w14:textId="3415AD07" w:rsidR="00B46EEA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K1PGiK_W</w:t>
            </w:r>
            <w:r w:rsidR="00B2678F">
              <w:rPr>
                <w:rFonts w:eastAsia="Times New Roman" w:cs="Calibri"/>
                <w:sz w:val="22"/>
                <w:szCs w:val="22"/>
              </w:rPr>
              <w:t>10</w:t>
            </w:r>
          </w:p>
          <w:p w14:paraId="72F11DCF" w14:textId="7757AC4A" w:rsidR="00B46EEA" w:rsidRDefault="000F78DC" w:rsidP="00B2678F">
            <w:pPr>
              <w:spacing w:after="0" w:line="240" w:lineRule="auto"/>
              <w:ind w:hanging="51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K1PGiK_W0</w:t>
            </w:r>
            <w:r w:rsidR="00B2678F">
              <w:rPr>
                <w:rFonts w:eastAsia="Times New Roman" w:cs="Calibri"/>
                <w:sz w:val="22"/>
                <w:szCs w:val="22"/>
              </w:rPr>
              <w:t>6</w:t>
            </w:r>
          </w:p>
        </w:tc>
      </w:tr>
      <w:tr w:rsidR="00B46EEA" w14:paraId="0476AA67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3A5A439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W5,W6,W7,W8,CW2,CW3,CW4</w:t>
            </w:r>
          </w:p>
        </w:tc>
        <w:tc>
          <w:tcPr>
            <w:tcW w:w="1985" w:type="dxa"/>
            <w:vAlign w:val="center"/>
          </w:tcPr>
          <w:p w14:paraId="649A0AE7" w14:textId="77777777" w:rsidR="00B46EEA" w:rsidRDefault="000F78DC">
            <w:pPr>
              <w:spacing w:after="0" w:line="240" w:lineRule="auto"/>
              <w:ind w:firstLine="72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.,CW</w:t>
            </w:r>
          </w:p>
        </w:tc>
        <w:tc>
          <w:tcPr>
            <w:tcW w:w="2126" w:type="dxa"/>
            <w:vAlign w:val="center"/>
          </w:tcPr>
          <w:p w14:paraId="04A124DA" w14:textId="77777777" w:rsidR="00B46EEA" w:rsidRDefault="000F78DC">
            <w:pPr>
              <w:spacing w:after="0" w:line="240" w:lineRule="auto"/>
              <w:ind w:firstLine="720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350F6602" w14:textId="77777777" w:rsidR="00B46EEA" w:rsidRDefault="000F78DC">
            <w:pPr>
              <w:spacing w:after="0" w:line="240" w:lineRule="auto"/>
              <w:ind w:firstLine="720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2AC93804" w14:textId="1039304C" w:rsidR="00B46EEA" w:rsidRDefault="000F78DC" w:rsidP="00B2678F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K1PGiK_W</w:t>
            </w:r>
            <w:r w:rsidR="00B2678F">
              <w:rPr>
                <w:rFonts w:eastAsia="Times New Roman" w:cs="Calibri"/>
                <w:sz w:val="22"/>
                <w:szCs w:val="22"/>
              </w:rPr>
              <w:t>10</w:t>
            </w:r>
          </w:p>
        </w:tc>
      </w:tr>
      <w:tr w:rsidR="00182F8B" w:rsidRPr="00796961" w14:paraId="1465F3C3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773E6B1" w14:textId="77777777" w:rsidR="00B46EEA" w:rsidRDefault="000F78DC" w:rsidP="00B2678F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B46EEA" w14:paraId="4E645B7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645430D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W5, W6,W7,CW1</w:t>
            </w:r>
          </w:p>
        </w:tc>
        <w:tc>
          <w:tcPr>
            <w:tcW w:w="1985" w:type="dxa"/>
            <w:vAlign w:val="center"/>
          </w:tcPr>
          <w:p w14:paraId="4A2A20F0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.,CW</w:t>
            </w:r>
          </w:p>
        </w:tc>
        <w:tc>
          <w:tcPr>
            <w:tcW w:w="2126" w:type="dxa"/>
            <w:vAlign w:val="center"/>
          </w:tcPr>
          <w:p w14:paraId="4D3E8183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71FB4EC3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EKU2,EKU1</w:t>
            </w:r>
          </w:p>
        </w:tc>
        <w:tc>
          <w:tcPr>
            <w:tcW w:w="2375" w:type="dxa"/>
            <w:vAlign w:val="center"/>
          </w:tcPr>
          <w:p w14:paraId="51097651" w14:textId="77777777" w:rsidR="00B46EEA" w:rsidRDefault="000F78DC" w:rsidP="00B2678F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U01</w:t>
            </w:r>
          </w:p>
          <w:p w14:paraId="730CD56B" w14:textId="4368BB2A" w:rsidR="00B46EEA" w:rsidRDefault="000F78DC" w:rsidP="00B2678F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U07</w:t>
            </w:r>
          </w:p>
        </w:tc>
      </w:tr>
      <w:tr w:rsidR="00B46EEA" w14:paraId="68E175F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B15A5CA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W1, W2,W7,W8 CW2</w:t>
            </w:r>
          </w:p>
        </w:tc>
        <w:tc>
          <w:tcPr>
            <w:tcW w:w="1985" w:type="dxa"/>
            <w:vAlign w:val="center"/>
          </w:tcPr>
          <w:p w14:paraId="0886341E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.,CW</w:t>
            </w:r>
          </w:p>
        </w:tc>
        <w:tc>
          <w:tcPr>
            <w:tcW w:w="2126" w:type="dxa"/>
            <w:vAlign w:val="center"/>
          </w:tcPr>
          <w:p w14:paraId="1F8A0E6F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0E588042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EKU1, EKU2</w:t>
            </w:r>
          </w:p>
        </w:tc>
        <w:tc>
          <w:tcPr>
            <w:tcW w:w="2375" w:type="dxa"/>
            <w:vAlign w:val="center"/>
          </w:tcPr>
          <w:p w14:paraId="743D25D6" w14:textId="23E11C7E" w:rsidR="00B46EEA" w:rsidRDefault="000F78DC" w:rsidP="00B2678F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U02</w:t>
            </w:r>
          </w:p>
        </w:tc>
      </w:tr>
      <w:tr w:rsidR="00B46EEA" w14:paraId="56F19728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C7805F6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W1, W3,W4,W9,W10 CW2,CW3</w:t>
            </w:r>
          </w:p>
        </w:tc>
        <w:tc>
          <w:tcPr>
            <w:tcW w:w="1985" w:type="dxa"/>
            <w:vAlign w:val="center"/>
          </w:tcPr>
          <w:p w14:paraId="138977CD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.,CW</w:t>
            </w:r>
          </w:p>
        </w:tc>
        <w:tc>
          <w:tcPr>
            <w:tcW w:w="2126" w:type="dxa"/>
            <w:vAlign w:val="center"/>
          </w:tcPr>
          <w:p w14:paraId="1BC5A740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08AE0970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EKU2, EKU3</w:t>
            </w:r>
          </w:p>
        </w:tc>
        <w:tc>
          <w:tcPr>
            <w:tcW w:w="2375" w:type="dxa"/>
            <w:vAlign w:val="center"/>
          </w:tcPr>
          <w:p w14:paraId="17ACB03B" w14:textId="77777777" w:rsidR="00B46EEA" w:rsidRDefault="000F78DC" w:rsidP="00B2678F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U04     </w:t>
            </w: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U05  ,   </w:t>
            </w:r>
            <w:r>
              <w:rPr>
                <w:rFonts w:eastAsia="Times New Roman"/>
                <w:sz w:val="22"/>
                <w:szCs w:val="22"/>
              </w:rPr>
              <w:t>K1PGiK_</w:t>
            </w:r>
            <w:r>
              <w:rPr>
                <w:sz w:val="22"/>
                <w:szCs w:val="22"/>
              </w:rPr>
              <w:t>U10</w:t>
            </w:r>
          </w:p>
        </w:tc>
      </w:tr>
      <w:tr w:rsidR="00B46EEA" w14:paraId="25E1533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D40BD90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W1, W2, W8, W9, W10</w:t>
            </w:r>
          </w:p>
        </w:tc>
        <w:tc>
          <w:tcPr>
            <w:tcW w:w="1985" w:type="dxa"/>
            <w:vAlign w:val="center"/>
          </w:tcPr>
          <w:p w14:paraId="07B50399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4657C698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306A9008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EKU1, EKU2</w:t>
            </w:r>
          </w:p>
        </w:tc>
        <w:tc>
          <w:tcPr>
            <w:tcW w:w="2375" w:type="dxa"/>
            <w:vAlign w:val="center"/>
          </w:tcPr>
          <w:p w14:paraId="03246272" w14:textId="0E0EC646" w:rsidR="00B46EEA" w:rsidRDefault="000F78DC" w:rsidP="00B2678F">
            <w:pPr>
              <w:spacing w:after="0" w:line="240" w:lineRule="auto"/>
              <w:jc w:val="center"/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 xml:space="preserve">U05 </w:t>
            </w:r>
            <w:r>
              <w:rPr>
                <w:rFonts w:eastAsia="Times New Roman"/>
                <w:sz w:val="22"/>
                <w:szCs w:val="22"/>
              </w:rPr>
              <w:t>K1PGiK_</w:t>
            </w:r>
            <w:r>
              <w:rPr>
                <w:sz w:val="22"/>
                <w:szCs w:val="22"/>
              </w:rPr>
              <w:t>U13</w:t>
            </w:r>
          </w:p>
        </w:tc>
      </w:tr>
      <w:tr w:rsidR="000946B7" w14:paraId="06945684" w14:textId="77777777" w:rsidTr="000650B3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67A380E2" w14:textId="6C6DEFC0" w:rsidR="000946B7" w:rsidRPr="000946B7" w:rsidRDefault="000946B7" w:rsidP="00B2678F">
            <w:pPr>
              <w:spacing w:after="0" w:line="240" w:lineRule="auto"/>
              <w:jc w:val="center"/>
              <w:rPr>
                <w:b/>
                <w:bCs/>
              </w:rPr>
            </w:pPr>
            <w:r w:rsidRPr="000946B7">
              <w:rPr>
                <w:b/>
                <w:bCs/>
              </w:rPr>
              <w:t>Kompetencje społeczne</w:t>
            </w:r>
          </w:p>
        </w:tc>
      </w:tr>
      <w:tr w:rsidR="00B46EEA" w14:paraId="030A6DAD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3C7B576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W1 – W6.CW1,CW2</w:t>
            </w:r>
          </w:p>
        </w:tc>
        <w:tc>
          <w:tcPr>
            <w:tcW w:w="1985" w:type="dxa"/>
            <w:vAlign w:val="center"/>
          </w:tcPr>
          <w:p w14:paraId="1F89297D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6C096E09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40CF3001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1AD21714" w14:textId="77777777" w:rsidR="00B46EEA" w:rsidRDefault="000F78DC" w:rsidP="00B2678F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K0</w:t>
            </w:r>
            <w:r w:rsidR="00F70811">
              <w:rPr>
                <w:rFonts w:cs="Calibri"/>
                <w:sz w:val="22"/>
                <w:szCs w:val="22"/>
              </w:rPr>
              <w:t>1</w:t>
            </w:r>
          </w:p>
          <w:p w14:paraId="656BFB41" w14:textId="77777777" w:rsidR="003B38FE" w:rsidRPr="003B38FE" w:rsidRDefault="003B38FE" w:rsidP="003B38FE">
            <w:pPr>
              <w:spacing w:after="0" w:line="240" w:lineRule="auto"/>
              <w:jc w:val="center"/>
            </w:pPr>
            <w:r w:rsidRPr="003B38FE">
              <w:t>K1PGiK_K04</w:t>
            </w:r>
          </w:p>
          <w:p w14:paraId="53953BFB" w14:textId="6D67ADDC" w:rsidR="003B38FE" w:rsidRPr="003B38FE" w:rsidRDefault="003B38FE" w:rsidP="003B38FE">
            <w:pPr>
              <w:spacing w:after="0" w:line="240" w:lineRule="auto"/>
              <w:jc w:val="center"/>
            </w:pPr>
            <w:r w:rsidRPr="003B38FE">
              <w:t>K1PGiK_K0</w:t>
            </w:r>
            <w:r>
              <w:t>8</w:t>
            </w:r>
          </w:p>
          <w:p w14:paraId="67715D05" w14:textId="152C00F3" w:rsidR="003B38FE" w:rsidRDefault="003B38FE" w:rsidP="00B2678F">
            <w:pPr>
              <w:spacing w:after="0" w:line="240" w:lineRule="auto"/>
              <w:jc w:val="center"/>
            </w:pPr>
          </w:p>
        </w:tc>
      </w:tr>
      <w:tr w:rsidR="00B46EEA" w14:paraId="171EAF2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21E25B1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W4 – W10, CW3, CW4</w:t>
            </w:r>
          </w:p>
        </w:tc>
        <w:tc>
          <w:tcPr>
            <w:tcW w:w="1985" w:type="dxa"/>
            <w:vAlign w:val="center"/>
          </w:tcPr>
          <w:p w14:paraId="1998D8B6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17BE8DB2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Wykł</w:t>
            </w:r>
            <w:proofErr w:type="spellEnd"/>
            <w:r>
              <w:rPr>
                <w:rFonts w:cs="Calibri"/>
                <w:sz w:val="22"/>
                <w:szCs w:val="22"/>
              </w:rPr>
              <w:t>. CW</w:t>
            </w:r>
          </w:p>
        </w:tc>
        <w:tc>
          <w:tcPr>
            <w:tcW w:w="2126" w:type="dxa"/>
            <w:vAlign w:val="center"/>
          </w:tcPr>
          <w:p w14:paraId="044E9566" w14:textId="77777777" w:rsidR="00B46EEA" w:rsidRDefault="000F78DC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55C61237" w14:textId="2F44C6E6" w:rsidR="00B46EEA" w:rsidRDefault="000F78DC" w:rsidP="00B2678F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eastAsia="Times New Roman" w:cs="Calibri"/>
                <w:sz w:val="22"/>
                <w:szCs w:val="22"/>
              </w:rPr>
              <w:t>K1PGiK_</w:t>
            </w:r>
            <w:r>
              <w:rPr>
                <w:rFonts w:cs="Calibri"/>
                <w:sz w:val="22"/>
                <w:szCs w:val="22"/>
              </w:rPr>
              <w:t>K0</w:t>
            </w:r>
            <w:r w:rsidR="00B2678F">
              <w:rPr>
                <w:rFonts w:cs="Calibri"/>
                <w:sz w:val="22"/>
                <w:szCs w:val="22"/>
              </w:rPr>
              <w:t>1</w:t>
            </w:r>
          </w:p>
          <w:p w14:paraId="69E36518" w14:textId="77777777" w:rsidR="003B38FE" w:rsidRPr="003B38FE" w:rsidRDefault="003B38FE" w:rsidP="003B38FE">
            <w:pPr>
              <w:spacing w:after="0" w:line="240" w:lineRule="auto"/>
              <w:jc w:val="center"/>
              <w:rPr>
                <w:rFonts w:cs="Calibri"/>
              </w:rPr>
            </w:pPr>
            <w:r w:rsidRPr="003B38FE">
              <w:rPr>
                <w:rFonts w:cs="Calibri"/>
              </w:rPr>
              <w:t>K1PGiK_K04</w:t>
            </w:r>
          </w:p>
          <w:p w14:paraId="63D3947D" w14:textId="045FCFEA" w:rsidR="003B38FE" w:rsidRPr="003B38FE" w:rsidRDefault="003B38FE" w:rsidP="003B38FE">
            <w:pPr>
              <w:spacing w:after="0" w:line="240" w:lineRule="auto"/>
              <w:jc w:val="center"/>
              <w:rPr>
                <w:rFonts w:cs="Calibri"/>
              </w:rPr>
            </w:pPr>
            <w:r w:rsidRPr="003B38FE">
              <w:rPr>
                <w:rFonts w:cs="Calibri"/>
              </w:rPr>
              <w:t>K1PGiK_K0</w:t>
            </w:r>
            <w:r>
              <w:rPr>
                <w:rFonts w:cs="Calibri"/>
              </w:rPr>
              <w:t>8</w:t>
            </w:r>
          </w:p>
          <w:p w14:paraId="513BCFCD" w14:textId="77777777" w:rsidR="003B38FE" w:rsidRDefault="003B38FE" w:rsidP="00B2678F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2AB5AF9C" w14:textId="0F443ECD" w:rsidR="00B46EEA" w:rsidRDefault="00B46EEA" w:rsidP="00B2678F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14:paraId="0F32C0A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9151A0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993B50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295133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946B7"/>
    <w:rsid w:val="00182F8B"/>
    <w:rsid w:val="001F2947"/>
    <w:rsid w:val="001F5643"/>
    <w:rsid w:val="002032FC"/>
    <w:rsid w:val="00203D97"/>
    <w:rsid w:val="002E60B8"/>
    <w:rsid w:val="003B38FE"/>
    <w:rsid w:val="004633DF"/>
    <w:rsid w:val="005E687E"/>
    <w:rsid w:val="0062680B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2A00"/>
    <w:rsid w:val="0095774F"/>
    <w:rsid w:val="009608BF"/>
    <w:rsid w:val="009F279C"/>
    <w:rsid w:val="00A76708"/>
    <w:rsid w:val="00B2678F"/>
    <w:rsid w:val="00B46EEA"/>
    <w:rsid w:val="00D22F26"/>
    <w:rsid w:val="00E006C6"/>
    <w:rsid w:val="00EF105A"/>
    <w:rsid w:val="00EF1E5D"/>
    <w:rsid w:val="00EF282F"/>
    <w:rsid w:val="00F70811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FFB1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1183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4</cp:revision>
  <dcterms:created xsi:type="dcterms:W3CDTF">2026-04-07T06:50:00Z</dcterms:created>
  <dcterms:modified xsi:type="dcterms:W3CDTF">2026-04-18T10:26:00Z</dcterms:modified>
</cp:coreProperties>
</file>